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ADD" w:rsidRDefault="00CE2ADD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CE2ADD" w:rsidRDefault="00D020F1">
      <w:pP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ANEXO VI</w:t>
      </w:r>
      <w:bookmarkStart w:id="0" w:name="_GoBack"/>
      <w:bookmarkEnd w:id="0"/>
      <w:r w:rsidR="004C0852"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</w:p>
    <w:p w:rsidR="00CE2ADD" w:rsidRDefault="00CE2ADD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CE2ADD" w:rsidRDefault="004C0852">
      <w:pP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AUTODECLARAÇÃO DE PESSOA NEGRA</w:t>
      </w:r>
    </w:p>
    <w:p w:rsidR="00CE2ADD" w:rsidRDefault="004C0852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(Produtor/a Cultural autodeclarado negro/a)</w:t>
      </w:r>
    </w:p>
    <w:p w:rsidR="00CE2ADD" w:rsidRDefault="00CE2ADD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CE2ADD" w:rsidRDefault="004C085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</w:t>
      </w:r>
    </w:p>
    <w:p w:rsidR="00CE2ADD" w:rsidRDefault="004C085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Eu, _________________________________________, abaixo assinado, de nacionalidade _________________ , nascido em _____/ ____/ ____ , no município de __________________________________, filho de _______________________________________, e de__________________________________, estado de __________________________, estado civil ____________, residente e domiciliado à ____________________________________________________ CEP nº ___________________ , portador da cédula de identidade nº _______________, expedida em ____/____/ ____, órgão expedidor ______________, CPF nº________________ declaro, sob as penas da lei, que sou negro(a)*. Estou ciente de que as informações declaradas neste documento serão divulgadas pela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Secult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/FCCR, de forma pública, nas publicações dos resultados oficiais desta convocatória e, em caso de falsidade ideológica, ficarei sujeito às sanções prescritas no Código Penal* e às demais cominações legais aplicáveis.</w:t>
      </w:r>
    </w:p>
    <w:p w:rsidR="00CE2ADD" w:rsidRDefault="004C085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 </w:t>
      </w:r>
    </w:p>
    <w:p w:rsidR="00CE2ADD" w:rsidRDefault="00CE2ADD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CE2ADD" w:rsidRDefault="004C0852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bookmarkStart w:id="1" w:name="_heading=h.vwpu40f5n2cu" w:colFirst="0" w:colLast="0"/>
      <w:bookmarkEnd w:id="1"/>
      <w:r>
        <w:rPr>
          <w:rFonts w:ascii="Calibri" w:eastAsia="Calibri" w:hAnsi="Calibri" w:cs="Calibri"/>
          <w:color w:val="000000"/>
          <w:sz w:val="22"/>
          <w:szCs w:val="22"/>
        </w:rPr>
        <w:t xml:space="preserve">_____ </w:t>
      </w:r>
      <w:r w:rsidR="00542210">
        <w:rPr>
          <w:rFonts w:ascii="Calibri" w:eastAsia="Calibri" w:hAnsi="Calibri" w:cs="Calibri"/>
          <w:color w:val="000000"/>
          <w:sz w:val="22"/>
          <w:szCs w:val="22"/>
        </w:rPr>
        <w:t xml:space="preserve">de _____________________ </w:t>
      </w:r>
      <w:proofErr w:type="spellStart"/>
      <w:r w:rsidR="00542210">
        <w:rPr>
          <w:rFonts w:ascii="Calibri" w:eastAsia="Calibri" w:hAnsi="Calibri" w:cs="Calibri"/>
          <w:color w:val="000000"/>
          <w:sz w:val="22"/>
          <w:szCs w:val="22"/>
        </w:rPr>
        <w:t>de</w:t>
      </w:r>
      <w:proofErr w:type="spellEnd"/>
      <w:r w:rsidR="00542210">
        <w:rPr>
          <w:rFonts w:ascii="Calibri" w:eastAsia="Calibri" w:hAnsi="Calibri" w:cs="Calibri"/>
          <w:color w:val="000000"/>
          <w:sz w:val="22"/>
          <w:szCs w:val="22"/>
        </w:rPr>
        <w:t xml:space="preserve"> 2026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:rsidR="00CE2ADD" w:rsidRDefault="00CE2ADD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CE2ADD" w:rsidRDefault="00CE2ADD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CE2ADD" w:rsidRDefault="004C0852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_____________________________________________</w:t>
      </w:r>
    </w:p>
    <w:p w:rsidR="00CE2ADD" w:rsidRDefault="004C0852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Assinatura do declarante</w:t>
      </w:r>
    </w:p>
    <w:p w:rsidR="00CE2ADD" w:rsidRDefault="004C085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</w:t>
      </w:r>
    </w:p>
    <w:p w:rsidR="00CE2ADD" w:rsidRDefault="00CE2ADD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CE2ADD" w:rsidRDefault="004C085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*Para efeito deste edital, serão consideradas negras as pessoas pretas ou pardas, conforme o Estatuto da Igualdade Racial (Lei nº 12.288, de 20 de julho de 2010).</w:t>
      </w:r>
    </w:p>
    <w:p w:rsidR="00CE2ADD" w:rsidRDefault="004C085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</w:t>
      </w:r>
    </w:p>
    <w:p w:rsidR="00CE2ADD" w:rsidRDefault="004C085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**O Decreto-Lei n° 2.848, de 07 de dezembro de 1940 – Código Penal - Falsidade ideológica</w:t>
      </w:r>
    </w:p>
    <w:p w:rsidR="00CE2ADD" w:rsidRDefault="004C085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</w:t>
      </w:r>
    </w:p>
    <w:p w:rsidR="00CE2ADD" w:rsidRDefault="004C085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Pena - reclusão, de um a cinco anos, e multa, se o documento é público, e reclusão de um a três anos, e multa, se o documento é particular.</w:t>
      </w:r>
    </w:p>
    <w:p w:rsidR="00CE2ADD" w:rsidRDefault="00CE2ADD">
      <w:pPr>
        <w:jc w:val="center"/>
        <w:rPr>
          <w:rFonts w:ascii="Calibri" w:eastAsia="Calibri" w:hAnsi="Calibri" w:cs="Calibri"/>
          <w:b/>
          <w:color w:val="000000"/>
          <w:sz w:val="22"/>
          <w:szCs w:val="22"/>
          <w:u w:val="single"/>
        </w:rPr>
      </w:pPr>
    </w:p>
    <w:sectPr w:rsidR="00CE2ADD">
      <w:headerReference w:type="default" r:id="rId7"/>
      <w:pgSz w:w="11906" w:h="16838"/>
      <w:pgMar w:top="1985" w:right="1800" w:bottom="1440" w:left="1800" w:header="142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1AF7" w:rsidRDefault="00AA1AF7">
      <w:r>
        <w:separator/>
      </w:r>
    </w:p>
  </w:endnote>
  <w:endnote w:type="continuationSeparator" w:id="0">
    <w:p w:rsidR="00AA1AF7" w:rsidRDefault="00AA1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1AF7" w:rsidRDefault="00AA1AF7">
      <w:r>
        <w:separator/>
      </w:r>
    </w:p>
  </w:footnote>
  <w:footnote w:type="continuationSeparator" w:id="0">
    <w:p w:rsidR="00AA1AF7" w:rsidRDefault="00AA1A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2ADD" w:rsidRDefault="004C0852">
    <w:pPr>
      <w:widowControl w:val="0"/>
      <w:jc w:val="center"/>
      <w:rPr>
        <w:color w:val="000000"/>
      </w:rPr>
    </w:pPr>
    <w:r>
      <w:rPr>
        <w:noProof/>
        <w:sz w:val="20"/>
        <w:szCs w:val="20"/>
      </w:rPr>
      <w:drawing>
        <wp:inline distT="0" distB="0" distL="0" distR="0">
          <wp:extent cx="2850370" cy="857821"/>
          <wp:effectExtent l="0" t="0" r="0" b="0"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50370" cy="85782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ADD"/>
    <w:rsid w:val="004C0852"/>
    <w:rsid w:val="00542210"/>
    <w:rsid w:val="00AA1AF7"/>
    <w:rsid w:val="00CE2ADD"/>
    <w:rsid w:val="00D02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74268"/>
  <w15:docId w15:val="{A7ED8D1A-D852-4E32-87C1-6A4BB78DA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Fontepargpadro"/>
    <w:uiPriority w:val="99"/>
    <w:unhideWhenUsed/>
    <w:qFormat/>
    <w:rPr>
      <w:color w:val="0000FF"/>
      <w:u w:val="single"/>
    </w:rPr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rPr>
      <w:rFonts w:ascii="Tahoma" w:hAnsi="Tahoma" w:cs="Tahoma"/>
      <w:sz w:val="16"/>
      <w:szCs w:val="16"/>
    </w:rPr>
  </w:style>
  <w:style w:type="table" w:customStyle="1" w:styleId="Style68">
    <w:name w:val="_Style 68"/>
    <w:basedOn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0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37">
    <w:name w:val="_Style 37"/>
    <w:basedOn w:val="TableNormal0"/>
    <w:qFormat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yle38">
    <w:name w:val="_Style 38"/>
    <w:basedOn w:val="TableNormal0"/>
    <w:qFormat/>
    <w:tblPr>
      <w:tblCellMar>
        <w:top w:w="15" w:type="dxa"/>
        <w:left w:w="15" w:type="dxa"/>
        <w:bottom w:w="15" w:type="dxa"/>
        <w:right w:w="15" w:type="dxa"/>
      </w:tblCellMar>
    </w:tblPr>
  </w:style>
  <w:style w:type="character" w:customStyle="1" w:styleId="TextodebaloChar">
    <w:name w:val="Texto de balão Char"/>
    <w:basedOn w:val="Fontepargpadro"/>
    <w:link w:val="Textodebalo"/>
    <w:qFormat/>
    <w:rPr>
      <w:rFonts w:ascii="Tahoma" w:eastAsia="Times New Roman" w:hAnsi="Tahoma" w:cs="Tahoma"/>
      <w:sz w:val="16"/>
      <w:szCs w:val="16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q1Iv6mSg0e3hK1u8jwOdVTT2Pw==">CgMxLjAyDmgudndwdTQwZjVuMmN1OAByITF6ZVphSUtkTkI5VHpIRmdPLW1sd0dqR1MwdGVkN0RaNw==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1545</Characters>
  <Application>Microsoft Office Word</Application>
  <DocSecurity>0</DocSecurity>
  <Lines>12</Lines>
  <Paragraphs>3</Paragraphs>
  <ScaleCrop>false</ScaleCrop>
  <Company>HP Inc.</Company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mayara.alves</dc:creator>
  <cp:lastModifiedBy>SANTA RITA - Marcela Gomes Aragão</cp:lastModifiedBy>
  <cp:revision>4</cp:revision>
  <dcterms:created xsi:type="dcterms:W3CDTF">2023-08-07T15:39:00Z</dcterms:created>
  <dcterms:modified xsi:type="dcterms:W3CDTF">2026-04-07T17:28:00Z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1046-12.2.0.17545</vt:lpwstr>
  </property>
  <property fmtid="{D5CDD505-2E9C-101B-9397-08002B2CF9AE}" pid="3" name="ICV">
    <vt:lpwstr>D4BFEDAC0264460BA4791F47B7D2B7D0</vt:lpwstr>
  </property>
</Properties>
</file>